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1E056" w14:textId="47D12CDC" w:rsidR="00094242" w:rsidRDefault="002C25C7">
      <w:pPr>
        <w:rPr>
          <w:rFonts w:ascii="BundesSerif Office" w:hAnsi="BundesSerif Office"/>
          <w:sz w:val="20"/>
        </w:rPr>
      </w:pPr>
      <w:r>
        <w:rPr>
          <w:rFonts w:ascii="BundesSerif Office" w:hAnsi="BundesSerif Office"/>
          <w:sz w:val="20"/>
        </w:rPr>
        <w:t>Kurze Erläuterung zu den CSV-Dateien</w:t>
      </w:r>
    </w:p>
    <w:p w14:paraId="1987E0F1" w14:textId="28B274BE" w:rsidR="002C25C7" w:rsidRDefault="002C25C7">
      <w:pPr>
        <w:rPr>
          <w:rFonts w:ascii="BundesSerif Office" w:hAnsi="BundesSerif Office"/>
          <w:sz w:val="20"/>
        </w:rPr>
      </w:pPr>
    </w:p>
    <w:p w14:paraId="67335D9C" w14:textId="6FEE28FC" w:rsidR="002C25C7" w:rsidRPr="002C25C7" w:rsidRDefault="002C25C7" w:rsidP="002C25C7">
      <w:pPr>
        <w:pStyle w:val="Listenabsatz"/>
        <w:numPr>
          <w:ilvl w:val="0"/>
          <w:numId w:val="1"/>
        </w:numPr>
        <w:rPr>
          <w:rFonts w:ascii="BundesSerif Office" w:hAnsi="BundesSerif Office"/>
          <w:sz w:val="20"/>
        </w:rPr>
      </w:pPr>
      <w:r w:rsidRPr="002C25C7">
        <w:rPr>
          <w:rFonts w:ascii="BundesSerif Office" w:hAnsi="BundesSerif Office"/>
          <w:sz w:val="20"/>
        </w:rPr>
        <w:t>CSV_Produktdaten_alte_Struktur_20240</w:t>
      </w:r>
      <w:r w:rsidR="00D4277F">
        <w:rPr>
          <w:rFonts w:ascii="BundesSerif Office" w:hAnsi="BundesSerif Office"/>
          <w:sz w:val="20"/>
        </w:rPr>
        <w:t>704</w:t>
      </w:r>
      <w:r w:rsidRPr="002C25C7">
        <w:rPr>
          <w:rFonts w:ascii="BundesSerif Office" w:hAnsi="BundesSerif Office"/>
          <w:sz w:val="20"/>
        </w:rPr>
        <w:t>csv.txt</w:t>
      </w:r>
    </w:p>
    <w:p w14:paraId="61356AA6" w14:textId="16AD0B98" w:rsidR="002C25C7" w:rsidRPr="002C25C7" w:rsidRDefault="002C25C7" w:rsidP="002C25C7">
      <w:pPr>
        <w:pStyle w:val="Listenabsatz"/>
        <w:numPr>
          <w:ilvl w:val="0"/>
          <w:numId w:val="1"/>
        </w:numPr>
        <w:rPr>
          <w:rFonts w:ascii="BundesSerif Office" w:hAnsi="BundesSerif Office"/>
          <w:sz w:val="20"/>
        </w:rPr>
      </w:pPr>
      <w:r w:rsidRPr="002C25C7">
        <w:rPr>
          <w:rFonts w:ascii="BundesSerif Office" w:hAnsi="BundesSerif Office"/>
          <w:sz w:val="20"/>
        </w:rPr>
        <w:t>CSV_Produktdaten_neue_Struktur_20240</w:t>
      </w:r>
      <w:r w:rsidR="00D4277F">
        <w:rPr>
          <w:rFonts w:ascii="BundesSerif Office" w:hAnsi="BundesSerif Office"/>
          <w:sz w:val="20"/>
        </w:rPr>
        <w:t>704</w:t>
      </w:r>
      <w:bookmarkStart w:id="0" w:name="_GoBack"/>
      <w:bookmarkEnd w:id="0"/>
      <w:r w:rsidRPr="002C25C7">
        <w:rPr>
          <w:rFonts w:ascii="BundesSerif Office" w:hAnsi="BundesSerif Office"/>
          <w:sz w:val="20"/>
        </w:rPr>
        <w:t>csv.txt</w:t>
      </w:r>
    </w:p>
    <w:p w14:paraId="1DA9CAC0" w14:textId="77777777" w:rsidR="002C25C7" w:rsidRDefault="002C25C7">
      <w:pPr>
        <w:rPr>
          <w:rFonts w:ascii="BundesSerif Office" w:hAnsi="BundesSerif Office"/>
          <w:sz w:val="20"/>
        </w:rPr>
      </w:pPr>
    </w:p>
    <w:p w14:paraId="6D9BBEBE" w14:textId="73F04774" w:rsidR="002C25C7" w:rsidRDefault="002C25C7">
      <w:pPr>
        <w:rPr>
          <w:rFonts w:ascii="BundesSerif Office" w:hAnsi="BundesSerif Office"/>
          <w:sz w:val="20"/>
        </w:rPr>
      </w:pPr>
      <w:r>
        <w:rPr>
          <w:rFonts w:ascii="BundesSerif Office" w:hAnsi="BundesSerif Office"/>
          <w:sz w:val="20"/>
        </w:rPr>
        <w:t>Diese Dateien beinhalten alle Produktdaten der öffentlichen Übersicht und sind für die Softwarehersteller zur Erleichterung des Imports der Daten in die Warenwirtschaftsprogramme oder die Krankenhausinformationssysteme gedacht.</w:t>
      </w:r>
    </w:p>
    <w:p w14:paraId="34EBEF17" w14:textId="77777777" w:rsidR="002C25C7" w:rsidRDefault="002C25C7">
      <w:pPr>
        <w:rPr>
          <w:rFonts w:ascii="BundesSerif Office" w:hAnsi="BundesSerif Office"/>
          <w:sz w:val="20"/>
        </w:rPr>
      </w:pPr>
    </w:p>
    <w:p w14:paraId="293A0D19" w14:textId="66CF2C86" w:rsidR="002C25C7" w:rsidRDefault="002C25C7">
      <w:pPr>
        <w:rPr>
          <w:rFonts w:ascii="BundesSerif Office" w:hAnsi="BundesSerif Office"/>
          <w:sz w:val="20"/>
        </w:rPr>
      </w:pPr>
      <w:r>
        <w:rPr>
          <w:rFonts w:ascii="BundesSerif Office" w:hAnsi="BundesSerif Office"/>
          <w:sz w:val="20"/>
        </w:rPr>
        <w:t>In der „alten“ Struktur hat das BMG je Artikel pro Identifikationswert eine neue Datenzeile verwendet:</w:t>
      </w:r>
    </w:p>
    <w:p w14:paraId="2CA6F9C7" w14:textId="4D3A713F" w:rsidR="002C25C7" w:rsidRDefault="002C25C7">
      <w:pPr>
        <w:rPr>
          <w:rFonts w:ascii="BundesSerif Office" w:hAnsi="BundesSerif Office"/>
          <w:sz w:val="20"/>
        </w:rPr>
      </w:pPr>
      <w:proofErr w:type="spellStart"/>
      <w:r w:rsidRPr="002C25C7">
        <w:rPr>
          <w:rFonts w:ascii="BundesSerif Office" w:hAnsi="BundesSerif Office"/>
          <w:sz w:val="20"/>
        </w:rPr>
        <w:t>Hersteller;Produkt</w:t>
      </w:r>
      <w:proofErr w:type="spellEnd"/>
      <w:r w:rsidRPr="002C25C7">
        <w:rPr>
          <w:rFonts w:ascii="BundesSerif Office" w:hAnsi="BundesSerif Office"/>
          <w:sz w:val="20"/>
        </w:rPr>
        <w:t xml:space="preserve">- und </w:t>
      </w:r>
      <w:proofErr w:type="spellStart"/>
      <w:r w:rsidRPr="002C25C7">
        <w:rPr>
          <w:rFonts w:ascii="BundesSerif Office" w:hAnsi="BundesSerif Office"/>
          <w:sz w:val="20"/>
        </w:rPr>
        <w:t>Handelsname;Implantattyp;Europäische</w:t>
      </w:r>
      <w:proofErr w:type="spellEnd"/>
      <w:r w:rsidRPr="002C25C7">
        <w:rPr>
          <w:rFonts w:ascii="BundesSerif Office" w:hAnsi="BundesSerif Office"/>
          <w:sz w:val="20"/>
        </w:rPr>
        <w:t xml:space="preserve"> </w:t>
      </w:r>
      <w:proofErr w:type="spellStart"/>
      <w:r w:rsidRPr="002C25C7">
        <w:rPr>
          <w:rFonts w:ascii="BundesSerif Office" w:hAnsi="BundesSerif Office"/>
          <w:sz w:val="20"/>
        </w:rPr>
        <w:t>Nomenklatur;Identifikationsmerkmal;Wert</w:t>
      </w:r>
      <w:proofErr w:type="spellEnd"/>
    </w:p>
    <w:p w14:paraId="442DC407" w14:textId="26BB1A90" w:rsidR="002C25C7" w:rsidRDefault="002C25C7">
      <w:pPr>
        <w:rPr>
          <w:rFonts w:ascii="BundesSerif Office" w:hAnsi="BundesSerif Office"/>
          <w:sz w:val="20"/>
        </w:rPr>
      </w:pPr>
    </w:p>
    <w:p w14:paraId="6545279B" w14:textId="579769DE" w:rsidR="002C25C7" w:rsidRDefault="002C25C7" w:rsidP="002C25C7">
      <w:pPr>
        <w:rPr>
          <w:rFonts w:ascii="BundesSerif Office" w:hAnsi="BundesSerif Office"/>
          <w:sz w:val="20"/>
        </w:rPr>
      </w:pPr>
      <w:r>
        <w:rPr>
          <w:rFonts w:ascii="BundesSerif Office" w:hAnsi="BundesSerif Office"/>
          <w:sz w:val="20"/>
        </w:rPr>
        <w:t>In der „neuen“ Struktur verwendet das BMG je Artikel eine Datenzeile:</w:t>
      </w:r>
    </w:p>
    <w:p w14:paraId="72F6DC84" w14:textId="478B7A16" w:rsidR="002C25C7" w:rsidRDefault="002C25C7" w:rsidP="002C25C7">
      <w:pPr>
        <w:rPr>
          <w:rFonts w:ascii="BundesSerif Office" w:hAnsi="BundesSerif Office"/>
          <w:sz w:val="20"/>
        </w:rPr>
      </w:pPr>
      <w:proofErr w:type="spellStart"/>
      <w:r w:rsidRPr="002C25C7">
        <w:rPr>
          <w:rFonts w:ascii="BundesSerif Office" w:hAnsi="BundesSerif Office"/>
          <w:sz w:val="20"/>
        </w:rPr>
        <w:t>Hersteller;IRD</w:t>
      </w:r>
      <w:proofErr w:type="spellEnd"/>
      <w:r w:rsidRPr="002C25C7">
        <w:rPr>
          <w:rFonts w:ascii="BundesSerif Office" w:hAnsi="BundesSerif Office"/>
          <w:sz w:val="20"/>
        </w:rPr>
        <w:t xml:space="preserve"> </w:t>
      </w:r>
      <w:proofErr w:type="spellStart"/>
      <w:r w:rsidRPr="002C25C7">
        <w:rPr>
          <w:rFonts w:ascii="BundesSerif Office" w:hAnsi="BundesSerif Office"/>
          <w:sz w:val="20"/>
        </w:rPr>
        <w:t>Artikelnummer;Produkt</w:t>
      </w:r>
      <w:proofErr w:type="spellEnd"/>
      <w:r w:rsidRPr="002C25C7">
        <w:rPr>
          <w:rFonts w:ascii="BundesSerif Office" w:hAnsi="BundesSerif Office"/>
          <w:sz w:val="20"/>
        </w:rPr>
        <w:t xml:space="preserve">- und </w:t>
      </w:r>
      <w:proofErr w:type="spellStart"/>
      <w:r w:rsidRPr="002C25C7">
        <w:rPr>
          <w:rFonts w:ascii="BundesSerif Office" w:hAnsi="BundesSerif Office"/>
          <w:sz w:val="20"/>
        </w:rPr>
        <w:t>Handelsname;Implantattyp;Europäische</w:t>
      </w:r>
      <w:proofErr w:type="spellEnd"/>
      <w:r w:rsidRPr="002C25C7">
        <w:rPr>
          <w:rFonts w:ascii="BundesSerif Office" w:hAnsi="BundesSerif Office"/>
          <w:sz w:val="20"/>
        </w:rPr>
        <w:t xml:space="preserve"> </w:t>
      </w:r>
      <w:proofErr w:type="spellStart"/>
      <w:r w:rsidRPr="002C25C7">
        <w:rPr>
          <w:rFonts w:ascii="BundesSerif Office" w:hAnsi="BundesSerif Office"/>
          <w:sz w:val="20"/>
        </w:rPr>
        <w:t>Nomenklatur;UDI;Referenz</w:t>
      </w:r>
      <w:proofErr w:type="spellEnd"/>
    </w:p>
    <w:sectPr w:rsidR="002C25C7" w:rsidSect="005114EC"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418" w:header="720" w:footer="61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B72E9" w14:textId="77777777" w:rsidR="00D84EF1" w:rsidRDefault="00D84EF1">
      <w:r>
        <w:separator/>
      </w:r>
    </w:p>
  </w:endnote>
  <w:endnote w:type="continuationSeparator" w:id="0">
    <w:p w14:paraId="69F3452E" w14:textId="77777777" w:rsidR="00D84EF1" w:rsidRDefault="00D8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undesSerif Office">
    <w:panose1 w:val="02050002050300000203"/>
    <w:charset w:val="00"/>
    <w:family w:val="roman"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99EC6" w14:textId="77777777" w:rsidR="00094242" w:rsidRDefault="00094242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IF </w:instrText>
    </w: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>
      <w:rPr>
        <w:noProof/>
      </w:rPr>
      <w:instrText>2</w:instrText>
    </w:r>
    <w:r>
      <w:rPr>
        <w:noProof/>
      </w:rPr>
      <w:fldChar w:fldCharType="end"/>
    </w:r>
    <w:r>
      <w:rPr>
        <w:noProof/>
      </w:rPr>
      <w:instrText xml:space="preserve"> &lt; </w:instrText>
    </w:r>
    <w:r>
      <w:rPr>
        <w:noProof/>
      </w:rPr>
      <w:fldChar w:fldCharType="begin"/>
    </w:r>
    <w:r>
      <w:rPr>
        <w:noProof/>
      </w:rPr>
      <w:instrText xml:space="preserve">NUMPAGES </w:instrText>
    </w:r>
    <w:r>
      <w:rPr>
        <w:noProof/>
      </w:rP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rPr>
        <w:noProof/>
      </w:rPr>
      <w:instrText xml:space="preserve"> "- </w:instrText>
    </w:r>
    <w:r>
      <w:rPr>
        <w:noProof/>
      </w:rPr>
      <w:fldChar w:fldCharType="begin"/>
    </w:r>
    <w:r>
      <w:rPr>
        <w:noProof/>
      </w:rPr>
      <w:instrText xml:space="preserve">= </w:instrText>
    </w: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rPr>
        <w:noProof/>
      </w:rPr>
      <w:instrText>+1</w:instrText>
    </w:r>
    <w:r>
      <w:rPr>
        <w:noProof/>
      </w:rPr>
      <w:fldChar w:fldCharType="separate"/>
    </w:r>
    <w:r>
      <w:rPr>
        <w:noProof/>
      </w:rPr>
      <w:instrText>2</w:instrText>
    </w:r>
    <w:r>
      <w:rPr>
        <w:noProof/>
      </w:rPr>
      <w:fldChar w:fldCharType="end"/>
    </w:r>
    <w:r>
      <w:rPr>
        <w:noProof/>
      </w:rPr>
      <w:instrText xml:space="preserve"> -</w:instrText>
    </w:r>
    <w:r>
      <w:rPr>
        <w:noProof/>
      </w:rPr>
      <w:fldChar w:fldCharType="end"/>
    </w:r>
  </w:p>
  <w:p w14:paraId="6CDCEE77" w14:textId="77777777" w:rsidR="00094242" w:rsidRDefault="000942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BFFC4" w14:textId="128A25E3" w:rsidR="00094242" w:rsidRDefault="00094242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IF </w:instrText>
    </w: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D4277F">
      <w:rPr>
        <w:noProof/>
      </w:rPr>
      <w:instrText>1</w:instrText>
    </w:r>
    <w:r>
      <w:rPr>
        <w:noProof/>
      </w:rPr>
      <w:fldChar w:fldCharType="end"/>
    </w:r>
    <w:r>
      <w:rPr>
        <w:noProof/>
      </w:rPr>
      <w:instrText xml:space="preserve"> &lt; </w:instrText>
    </w:r>
    <w:r>
      <w:rPr>
        <w:noProof/>
      </w:rPr>
      <w:fldChar w:fldCharType="begin"/>
    </w:r>
    <w:r>
      <w:rPr>
        <w:noProof/>
      </w:rPr>
      <w:instrText xml:space="preserve">NUMPAGES </w:instrText>
    </w:r>
    <w:r>
      <w:rPr>
        <w:noProof/>
      </w:rPr>
      <w:fldChar w:fldCharType="separate"/>
    </w:r>
    <w:r w:rsidR="00D4277F">
      <w:rPr>
        <w:noProof/>
      </w:rPr>
      <w:instrText>1</w:instrText>
    </w:r>
    <w:r>
      <w:rPr>
        <w:noProof/>
      </w:rPr>
      <w:fldChar w:fldCharType="end"/>
    </w:r>
    <w:r>
      <w:rPr>
        <w:noProof/>
      </w:rPr>
      <w:instrText xml:space="preserve"> "- </w:instrText>
    </w:r>
    <w:r>
      <w:rPr>
        <w:noProof/>
      </w:rPr>
      <w:fldChar w:fldCharType="begin"/>
    </w:r>
    <w:r>
      <w:rPr>
        <w:noProof/>
      </w:rPr>
      <w:instrText xml:space="preserve">= </w:instrText>
    </w: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rPr>
        <w:noProof/>
      </w:rPr>
      <w:instrText>+1</w:instrText>
    </w:r>
    <w:r>
      <w:rPr>
        <w:noProof/>
      </w:rPr>
      <w:fldChar w:fldCharType="separate"/>
    </w:r>
    <w:r>
      <w:rPr>
        <w:noProof/>
      </w:rPr>
      <w:instrText>2</w:instrText>
    </w:r>
    <w:r>
      <w:rPr>
        <w:noProof/>
      </w:rPr>
      <w:fldChar w:fldCharType="end"/>
    </w:r>
    <w:r>
      <w:rPr>
        <w:noProof/>
      </w:rPr>
      <w:instrText xml:space="preserve"> -</w:instrText>
    </w:r>
    <w:r>
      <w:rPr>
        <w:noProof/>
      </w:rPr>
      <w:fldChar w:fldCharType="end"/>
    </w:r>
  </w:p>
  <w:p w14:paraId="14CFC591" w14:textId="77777777" w:rsidR="00094242" w:rsidRDefault="000942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EE509" w14:textId="77777777" w:rsidR="00D84EF1" w:rsidRDefault="00D84EF1">
      <w:r>
        <w:separator/>
      </w:r>
    </w:p>
  </w:footnote>
  <w:footnote w:type="continuationSeparator" w:id="0">
    <w:p w14:paraId="1B2A3EE7" w14:textId="77777777" w:rsidR="00D84EF1" w:rsidRDefault="00D84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808ED" w14:textId="77777777" w:rsidR="00094242" w:rsidRDefault="00094242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148AA"/>
    <w:multiLevelType w:val="hybridMultilevel"/>
    <w:tmpl w:val="CE7E50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F1"/>
    <w:rsid w:val="00094242"/>
    <w:rsid w:val="002C25C7"/>
    <w:rsid w:val="00460C45"/>
    <w:rsid w:val="004E0E87"/>
    <w:rsid w:val="00505089"/>
    <w:rsid w:val="005114EC"/>
    <w:rsid w:val="00CD39FD"/>
    <w:rsid w:val="00D4277F"/>
    <w:rsid w:val="00D8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B54EF"/>
  <w15:chartTrackingRefBased/>
  <w15:docId w15:val="{B7554672-888B-429F-83C3-20DE2205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line="360" w:lineRule="atLeast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pPr>
      <w:ind w:left="284" w:hanging="284"/>
    </w:pPr>
  </w:style>
  <w:style w:type="paragraph" w:customStyle="1" w:styleId="1Einrckung2stellig">
    <w:name w:val="1. Einrückung 2stellig"/>
    <w:basedOn w:val="1Einrckung"/>
    <w:pPr>
      <w:ind w:hanging="426"/>
    </w:pPr>
  </w:style>
  <w:style w:type="paragraph" w:customStyle="1" w:styleId="1Spiegel">
    <w:name w:val="1. Spiegel"/>
    <w:basedOn w:val="Standard"/>
    <w:pPr>
      <w:ind w:left="426" w:hanging="142"/>
    </w:pPr>
  </w:style>
  <w:style w:type="paragraph" w:customStyle="1" w:styleId="2Einrckung">
    <w:name w:val="2. Einrückung"/>
    <w:basedOn w:val="Standard"/>
    <w:pPr>
      <w:ind w:left="568" w:hanging="284"/>
    </w:pPr>
  </w:style>
  <w:style w:type="paragraph" w:customStyle="1" w:styleId="2Spiegel">
    <w:name w:val="2. Spiegel"/>
    <w:basedOn w:val="Standard"/>
    <w:pPr>
      <w:ind w:left="709" w:hanging="142"/>
    </w:pPr>
  </w:style>
  <w:style w:type="paragraph" w:customStyle="1" w:styleId="3Einrckung">
    <w:name w:val="3. Einrückung"/>
    <w:basedOn w:val="2Einrckung"/>
    <w:pPr>
      <w:ind w:left="993" w:hanging="426"/>
    </w:pPr>
  </w:style>
  <w:style w:type="paragraph" w:customStyle="1" w:styleId="Ausrcken">
    <w:name w:val="Ausrücken"/>
    <w:basedOn w:val="Standard"/>
    <w:next w:val="Standard"/>
    <w:pPr>
      <w:ind w:hanging="284"/>
    </w:pPr>
  </w:style>
  <w:style w:type="paragraph" w:customStyle="1" w:styleId="Haus-Spezifisch">
    <w:name w:val="Haus-Spezifisch"/>
    <w:basedOn w:val="Standard"/>
    <w:next w:val="Standard"/>
  </w:style>
  <w:style w:type="paragraph" w:customStyle="1" w:styleId="Spiegel">
    <w:name w:val="Spiegel"/>
    <w:basedOn w:val="Standard"/>
    <w:pPr>
      <w:ind w:left="142" w:hanging="142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Listenabsatz">
    <w:name w:val="List Paragraph"/>
    <w:basedOn w:val="Standard"/>
    <w:uiPriority w:val="34"/>
    <w:qFormat/>
    <w:rsid w:val="002C2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673</Characters>
  <Application>Microsoft Office Word</Application>
  <DocSecurity>0</DocSecurity>
  <Lines>5</Lines>
  <Paragraphs>1</Paragraphs>
  <ScaleCrop>false</ScaleCrop>
  <Company>Bundesministerium fuer Gesundheit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Krakor, Klaus -126 BMG</dc:creator>
  <cp:keywords/>
  <dc:description/>
  <cp:lastModifiedBy>Krakor, Klaus -126 BMG</cp:lastModifiedBy>
  <cp:revision>3</cp:revision>
  <cp:lastPrinted>2003-04-22T14:42:00Z</cp:lastPrinted>
  <dcterms:created xsi:type="dcterms:W3CDTF">2024-06-27T13:13:00Z</dcterms:created>
  <dcterms:modified xsi:type="dcterms:W3CDTF">2024-07-04T06:11:00Z</dcterms:modified>
</cp:coreProperties>
</file>